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6A184" w14:textId="77777777" w:rsidR="003F37A6" w:rsidRPr="00330754" w:rsidRDefault="003F37A6" w:rsidP="003F37A6">
      <w:pPr>
        <w:rPr>
          <w:rFonts w:ascii="Times New Roman" w:hAnsi="Times New Roman"/>
        </w:rPr>
      </w:pPr>
      <w:r w:rsidRPr="003F37A6">
        <w:rPr>
          <w:rFonts w:ascii="Times New Roman" w:hAnsi="Times New Roman"/>
        </w:rPr>
        <w:t xml:space="preserve">As a person of faith and a parent, I believe our nation should stand with families and keeping families together. This is especially true during difficult times of migration away from dangerous conditions in a home country. </w:t>
      </w:r>
      <w:r w:rsidR="00330754">
        <w:rPr>
          <w:rFonts w:ascii="Times New Roman" w:hAnsi="Times New Roman"/>
        </w:rPr>
        <w:t>The recent Executive Order signed on June 20</w:t>
      </w:r>
      <w:r w:rsidR="00330754" w:rsidRPr="00330754">
        <w:rPr>
          <w:rFonts w:ascii="Times New Roman" w:hAnsi="Times New Roman"/>
          <w:vertAlign w:val="superscript"/>
        </w:rPr>
        <w:t>th</w:t>
      </w:r>
      <w:r w:rsidR="00330754">
        <w:rPr>
          <w:rFonts w:ascii="Times New Roman" w:hAnsi="Times New Roman"/>
        </w:rPr>
        <w:t xml:space="preserve">, does nothing to reunite families already divided, and lacks specificity on how to continue detention without dividing families. </w:t>
      </w:r>
      <w:r w:rsidRPr="003F37A6">
        <w:rPr>
          <w:rFonts w:ascii="Times New Roman" w:hAnsi="Times New Roman"/>
        </w:rPr>
        <w:t xml:space="preserve">These kids and parents have suffered enough </w:t>
      </w:r>
      <w:proofErr w:type="gramStart"/>
      <w:r w:rsidRPr="003F37A6">
        <w:rPr>
          <w:rFonts w:ascii="Times New Roman" w:hAnsi="Times New Roman"/>
        </w:rPr>
        <w:t>trauma</w:t>
      </w:r>
      <w:proofErr w:type="gramEnd"/>
      <w:r w:rsidRPr="003F37A6">
        <w:rPr>
          <w:rFonts w:ascii="Times New Roman" w:hAnsi="Times New Roman"/>
        </w:rPr>
        <w:t xml:space="preserve">, and while laws should be enforced we can do so humanely and with compassion for families struggling to find refuge and peace. As the Apostle Paul writes in Romans 13:10 - </w:t>
      </w:r>
      <w:r w:rsidRPr="003F37A6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Love does no harm to a neighbor. Therefore love is the fulfillment of the law</w:t>
      </w:r>
      <w:r w:rsidRPr="003F37A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The recent raids on employers around Ohio and the nation are just as disruptive and disturbing as the self-imposed family crisis on the boarder. Regardless of cages or walls, healthy meals or inadequate rations, nothing can replace the love of a family member. We call on Congress to pass immigration reform that puts families first. </w:t>
      </w:r>
      <w:r w:rsidR="00330754">
        <w:rPr>
          <w:rFonts w:ascii="Times New Roman" w:eastAsia="Times New Roman" w:hAnsi="Times New Roman" w:cs="Times New Roman"/>
          <w:color w:val="000000"/>
          <w:shd w:val="clear" w:color="auto" w:fill="FFFFFF"/>
        </w:rPr>
        <w:t>(174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words)</w:t>
      </w:r>
    </w:p>
    <w:p w14:paraId="36AF11FB" w14:textId="77777777" w:rsidR="00801DD3" w:rsidRDefault="00801DD3">
      <w:pPr>
        <w:rPr>
          <w:b/>
        </w:rPr>
      </w:pPr>
    </w:p>
    <w:p w14:paraId="75519988" w14:textId="77777777" w:rsidR="00330754" w:rsidRPr="003F37A6" w:rsidRDefault="00330754">
      <w:pPr>
        <w:rPr>
          <w:b/>
        </w:rPr>
      </w:pPr>
      <w:bookmarkStart w:id="0" w:name="_GoBack"/>
      <w:bookmarkEnd w:id="0"/>
    </w:p>
    <w:sectPr w:rsidR="00330754" w:rsidRPr="003F37A6" w:rsidSect="00801D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A6"/>
    <w:rsid w:val="00330754"/>
    <w:rsid w:val="003F37A6"/>
    <w:rsid w:val="008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EDB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156</Words>
  <Characters>894</Characters>
  <Application>Microsoft Macintosh Word</Application>
  <DocSecurity>0</DocSecurity>
  <Lines>7</Lines>
  <Paragraphs>2</Paragraphs>
  <ScaleCrop>false</ScaleCrop>
  <Company>One Ohio Now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Bates</dc:creator>
  <cp:keywords/>
  <dc:description/>
  <cp:lastModifiedBy>Nicholas Bates</cp:lastModifiedBy>
  <cp:revision>2</cp:revision>
  <dcterms:created xsi:type="dcterms:W3CDTF">2018-06-21T10:58:00Z</dcterms:created>
  <dcterms:modified xsi:type="dcterms:W3CDTF">2018-06-21T11:07:00Z</dcterms:modified>
</cp:coreProperties>
</file>